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7" w:rsidRDefault="00EB0B0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Дистанційне навчання для 6 класу</w:t>
      </w:r>
    </w:p>
    <w:p w:rsidR="004B3E57" w:rsidRDefault="00EB0B0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на 25.05. - 29.05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2"/>
        <w:gridCol w:w="1148"/>
        <w:gridCol w:w="882"/>
        <w:gridCol w:w="1769"/>
        <w:gridCol w:w="2786"/>
        <w:gridCol w:w="803"/>
        <w:gridCol w:w="1533"/>
      </w:tblGrid>
      <w:tr w:rsidR="004B3E5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та зміст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Завдання на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Домашнє завдання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</w:p>
          <w:p w:rsidR="004B3E57" w:rsidRDefault="00E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(Дата здачі)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Контакти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вчителя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Понеділок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25.05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Історія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Практична робота. Зіставити господарство, суспільне життя та культуру населення давніх Греції та Риму з одного боку, й Індії та Китаю з іншого.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Пригадати та відновити знання про заняття, суспільний устрій та розвиток культури давніх Греції, Риму, Китаю та </w:t>
            </w:r>
            <w:r>
              <w:rPr>
                <w:rFonts w:ascii="Calibri" w:eastAsia="Calibri" w:hAnsi="Calibri" w:cs="Calibri"/>
              </w:rPr>
              <w:t>Індії.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Повторити параграфи  по  історії країн  Греції, Риму, Індії та Китаю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Телефон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Українська </w:t>
            </w:r>
          </w:p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 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Контрольний диктант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Контрольний диктант  у програмі Zoom -25.05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Повторити частини мови: іменник, прикметник, числівник, займенник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тика</w:t>
            </w:r>
          </w:p>
          <w:p w:rsidR="004B3E57" w:rsidRDefault="00EB0B07">
            <w:pPr>
              <w:spacing w:after="0" w:line="240" w:lineRule="auto"/>
              <w:ind w:left="-67" w:right="-1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Елеме</w:t>
            </w:r>
            <w:r>
              <w:rPr>
                <w:rFonts w:ascii="Calibri" w:eastAsia="Calibri" w:hAnsi="Calibri" w:cs="Calibri"/>
              </w:rPr>
              <w:lastRenderedPageBreak/>
              <w:t>нти управління відтворенням презентації. Повторення і систематизація навчального матеріалу за рік.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t>https://naurok.c</w:t>
              </w:r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om.ua/prezentaciya-elementi-animaci-upravlinnya-pokazom-prezentaci-druk-prezentaci-9-klas-47332.html</w:t>
              </w:r>
            </w:hyperlink>
            <w:r w:rsidR="00EB0B07">
              <w:rPr>
                <w:rFonts w:ascii="Calibri" w:eastAsia="Calibri" w:hAnsi="Calibri" w:cs="Calibri"/>
              </w:rPr>
              <w:t xml:space="preserve"> 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t>https://naurok.com.ua/prezentaciya-10-porad-po-stvorennyu-prezentaciy-7619.html</w:t>
              </w:r>
            </w:hyperlink>
            <w:r w:rsidR="00EB0B07">
              <w:rPr>
                <w:rFonts w:ascii="Calibri" w:eastAsia="Calibri" w:hAnsi="Calibri" w:cs="Calibri"/>
              </w:rPr>
              <w:t xml:space="preserve"> 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п.2.3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join.naurok.ua 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доступу 744913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Повторити вивчений </w:t>
            </w:r>
            <w:r>
              <w:rPr>
                <w:rFonts w:ascii="Calibri" w:eastAsia="Calibri" w:hAnsi="Calibri" w:cs="Calibri"/>
              </w:rPr>
              <w:lastRenderedPageBreak/>
              <w:t>матеріал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Виконанні </w:t>
            </w:r>
            <w:r>
              <w:rPr>
                <w:rFonts w:ascii="Calibri" w:eastAsia="Calibri" w:hAnsi="Calibri" w:cs="Calibri"/>
              </w:rPr>
              <w:lastRenderedPageBreak/>
              <w:t>завдання відправляти на електронну пошту: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7" w:right="-1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УСНК щодо вміння розв’язувати задачі та вправи.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6 клас.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396, 397, 402.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401,403.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Зарубіжна література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 робота «Образ майбутнього в літературі. Сучасна література»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Завдання  контрольної роботи в програмі Zoom -25.05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 вивченими творами підготувати 5 запитань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Фізична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Спеціально підвідні вправи для футболістів.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2.Ведення м’яча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6"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https://www.youtube.com/watch?v=rPBzPbt91jY HYPERLINK "https://www.youtube.com/watch?v=rPBzPbt91jY&amp;t=2s"&amp; HYPERLINK "https://www.y</w:t>
              </w:r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t>outube.com/watch?v=rPBzPbt91jY&amp;t=2s"t=2s</w:t>
              </w:r>
            </w:hyperlink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 вправ на розтягнення.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71" w:right="-1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Міфологі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Урок  узагал</w:t>
            </w:r>
            <w:r>
              <w:rPr>
                <w:rFonts w:ascii="Calibri" w:eastAsia="Calibri" w:hAnsi="Calibri" w:cs="Calibri"/>
              </w:rPr>
              <w:lastRenderedPageBreak/>
              <w:t>ьнення знань.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Систематизувати та узагальнити </w:t>
            </w:r>
            <w:r>
              <w:rPr>
                <w:rFonts w:ascii="Calibri" w:eastAsia="Calibri" w:hAnsi="Calibri" w:cs="Calibri"/>
              </w:rPr>
              <w:lastRenderedPageBreak/>
              <w:t>знання з курсу «Міфологія»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Інформація інтернет - ресурсів, реферативні </w:t>
            </w:r>
            <w:r>
              <w:rPr>
                <w:rFonts w:ascii="Calibri" w:eastAsia="Calibri" w:hAnsi="Calibri" w:cs="Calibri"/>
              </w:rPr>
              <w:lastRenderedPageBreak/>
              <w:t>повідомлення.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Вівторок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85" w:right="-1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Українська література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Контрольний твір за творами Л. Глібова,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 Руданського, 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 Глазового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Теми творів у програмі Zoom -26.05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Підготуватися до підсумкового уроку-вікторини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71" w:right="-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УСНК щодо вміння розв’язувати задачі практичного змісту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6 клас.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451, 455(1), 461.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460, 462.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Історія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Підсумкове узагальнення. Внесок цивілізацій стародавнього світу в історію світу.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Узагальнити знання з курсу історії 6 класу. Визначити які були відомі та значні досягнення країн Давнього світу.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Повторити поняття, терміни, хронологію.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Біологія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</w:t>
            </w:r>
            <w:r>
              <w:rPr>
                <w:rFonts w:ascii="Calibri" w:eastAsia="Calibri" w:hAnsi="Calibri" w:cs="Calibri"/>
              </w:rPr>
              <w:t>Паразитичні гриби»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EB0B07">
                <w:rPr>
                  <w:rFonts w:ascii="Calibri" w:eastAsia="Calibri" w:hAnsi="Calibri" w:cs="Calibri"/>
                  <w:color w:val="0000FF"/>
                  <w:u w:val="single"/>
                </w:rPr>
                <w:t>https://naurok.com.ua/prezentaciya-gribi---paraziti-17339.html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Написати список грибів паразитів людини і рослини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0951323897(Viber)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savarinaivanka@gmai</w:t>
            </w:r>
            <w:r>
              <w:rPr>
                <w:rFonts w:ascii="Calibri" w:eastAsia="Calibri" w:hAnsi="Calibri" w:cs="Calibri"/>
              </w:rPr>
              <w:t>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Образотворче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Повторення й узагальнення в кінці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 мова І група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Аналіз контрольного диктанту. Повторення та узагальнення вивченого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Підсумковий урок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Вправа 572 (ІІ)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Вправа 577, 578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r>
              <w:rPr>
                <w:rFonts w:ascii="Calibri" w:eastAsia="Calibri" w:hAnsi="Calibri" w:cs="Calibri"/>
              </w:rPr>
              <w:t>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 мова І група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Середа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Фізична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1.Зупинки м’яча підошвою.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2.Естафети м’яча з елементами футболу.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Стрибки на скакалці 4х20разів.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90" w:right="-1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Біологія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</w:t>
            </w:r>
            <w:r>
              <w:rPr>
                <w:rFonts w:ascii="Calibri" w:eastAsia="Calibri" w:hAnsi="Calibri" w:cs="Calibri"/>
              </w:rPr>
              <w:t>Узагальнення вивченого матеріалу»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48-53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Скласти кросворд на будь яку із тем параграфів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0951323897(Viber)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savarinaivanka@gmail.com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Французька мова </w:t>
            </w:r>
          </w:p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 аудіювання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 аудіювання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Англійська мова </w:t>
            </w:r>
          </w:p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Повторення теми «Лондон. Київ»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Розповідь про Лондон та Київ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щодо вміння розв’язувати задачі практичного </w:t>
            </w:r>
            <w:r>
              <w:rPr>
                <w:rFonts w:ascii="Calibri" w:eastAsia="Calibri" w:hAnsi="Calibri" w:cs="Calibri"/>
              </w:rPr>
              <w:lastRenderedPageBreak/>
              <w:t>змісту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Підручник 6 клас.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545-547.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549, 551.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120" w:right="-1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Географія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Держави-сусіди України на політичній карті світу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Держави-сусіди України на політичній карті світу                      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Відеоурок :адреса на вайбері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параграф 62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llisakga@gmail.com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або viber (0660736260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Зарубіжна література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1.Дати  відповідь на запитання: Які твори я б порекомендував (ла) прочитати своєму другові (подрузі)? Чому?</w:t>
            </w:r>
          </w:p>
          <w:p w:rsidR="004B3E57" w:rsidRDefault="00EB0B0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2.Література на літо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Четвер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УСНК щодо вміння розв’язувати задачі практичного змісту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6 клас.</w:t>
            </w:r>
          </w:p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615, 622, 625.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626, 628.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Основи здоров’я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узагальнення і систематизації  знань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ст. 191-195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join.naurok.ua  Код доступу 615990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Повторити вивчений матеріал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Трудове навчання </w:t>
            </w:r>
          </w:p>
          <w:p w:rsidR="004B3E57" w:rsidRDefault="004B3E57">
            <w:pPr>
              <w:spacing w:after="0" w:line="240" w:lineRule="auto"/>
              <w:ind w:left="-62" w:right="-151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Повторення й узагальнення в кінці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 мова</w:t>
            </w:r>
          </w:p>
          <w:p w:rsidR="004B3E57" w:rsidRDefault="00EB0B07">
            <w:pPr>
              <w:spacing w:after="0" w:line="240" w:lineRule="auto"/>
              <w:ind w:left="-62" w:right="-1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ІІ група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Аналіз контрольного диктанту. Повторення та узагальненн</w:t>
            </w:r>
            <w:r>
              <w:rPr>
                <w:rFonts w:ascii="Calibri" w:eastAsia="Calibri" w:hAnsi="Calibri" w:cs="Calibri"/>
              </w:rPr>
              <w:lastRenderedPageBreak/>
              <w:t>я вивченого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Підсумковий урок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Вправа 572 (ІІ)</w:t>
            </w: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Вправа 577, 578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 мова</w:t>
            </w:r>
          </w:p>
          <w:p w:rsidR="004B3E57" w:rsidRDefault="00EB0B07">
            <w:pPr>
              <w:spacing w:after="0" w:line="240" w:lineRule="auto"/>
              <w:ind w:left="-62" w:right="-1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ІІ група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/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П’ятниця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4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29.05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 література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Література на літо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ttaniaa2k@gmail.com або номер viber 0952449201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Фізична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1.Удари по нерухомому м’ячу з місця внутрішньою частиною стопи.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Планка (тримаєм 3х20 секунд).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УСНК щодо вміння розв’язувати задачі практичного змісту.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Підведення підсумків за рік.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Підручник 6 клас.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Тестові завдання на сторінці 286.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ind w:left="-62" w:right="-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Географія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Природа і господарська діяльність людини.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Природа і господарська діяльність людини.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1.Природа і господарська діяльність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2.Забруднення довкілля та його охорона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Дослідження : Розробка проекту з утилізації побутових відходів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ВІДЕОУРОК (адреса на </w:t>
            </w:r>
            <w:r>
              <w:rPr>
                <w:rFonts w:ascii="Calibri" w:eastAsia="Calibri" w:hAnsi="Calibri" w:cs="Calibri"/>
              </w:rPr>
              <w:lastRenderedPageBreak/>
              <w:t>вайбері)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Підручник параграф  61.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Оформити матеріали дослідження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llisakga@gmail.com</w:t>
            </w:r>
          </w:p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або viber (0660736260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Англійська мова 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Плани на літо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Розповідь про плани на літо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4B3E57" w:rsidRDefault="00EB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Французька мова І/ІІ група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 говоріння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Ситуативне мовлення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E57" w:rsidRDefault="00EB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EB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Повторення й узагальнення в кінці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57" w:rsidRDefault="004B3E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3E57" w:rsidRDefault="004B3E57">
      <w:pPr>
        <w:rPr>
          <w:rFonts w:ascii="Times New Roman" w:eastAsia="Times New Roman" w:hAnsi="Times New Roman" w:cs="Times New Roman"/>
          <w:sz w:val="28"/>
        </w:rPr>
      </w:pPr>
    </w:p>
    <w:sectPr w:rsidR="004B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B3E57"/>
    <w:rsid w:val="004B3E57"/>
    <w:rsid w:val="00E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prezentaciya-gribi---paraziti-173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BzPbt91jY&amp;t=2s" TargetMode="External"/><Relationship Id="rId5" Type="http://schemas.openxmlformats.org/officeDocument/2006/relationships/hyperlink" Target="https://naurok.com.ua/prezentaciya-10-porad-po-stvorennyu-prezentaciy-7619.html" TargetMode="External"/><Relationship Id="rId4" Type="http://schemas.openxmlformats.org/officeDocument/2006/relationships/hyperlink" Target="https://naurok.com.ua/prezentaciya-elementi-animaci-upravlinnya-pokazom-prezentaci-druk-prezentaci-9-klas-4733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970</Words>
  <Characters>5532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2020-05-25T15:26:00Z</dcterms:created>
  <dcterms:modified xsi:type="dcterms:W3CDTF">2020-05-25T15:26:00Z</dcterms:modified>
</cp:coreProperties>
</file>